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87E7" w14:textId="44931792" w:rsidR="009810E0" w:rsidRPr="009810E0" w:rsidRDefault="009810E0" w:rsidP="009810E0">
      <w:pPr>
        <w:shd w:val="clear" w:color="auto" w:fill="FFFFFF"/>
        <w:spacing w:after="0" w:line="240" w:lineRule="auto"/>
        <w:rPr>
          <w:rFonts w:ascii="Arial" w:eastAsia="Times New Roman" w:hAnsi="Arial" w:cs="Arial"/>
          <w:color w:val="222222"/>
          <w:kern w:val="0"/>
          <w:sz w:val="24"/>
          <w:szCs w:val="24"/>
          <w14:ligatures w14:val="none"/>
        </w:rPr>
      </w:pPr>
      <w:r w:rsidRPr="009810E0">
        <w:rPr>
          <w:rFonts w:ascii="Arial" w:eastAsia="Times New Roman" w:hAnsi="Arial" w:cs="Arial"/>
          <w:color w:val="222222"/>
          <w:kern w:val="0"/>
          <w:sz w:val="20"/>
          <w:szCs w:val="20"/>
          <w14:ligatures w14:val="none"/>
        </w:rPr>
        <w:t xml:space="preserve">Hey </w:t>
      </w:r>
      <w:r>
        <w:rPr>
          <w:rFonts w:ascii="Arial" w:eastAsia="Times New Roman" w:hAnsi="Arial" w:cs="Arial"/>
          <w:color w:val="222222"/>
          <w:kern w:val="0"/>
          <w:sz w:val="20"/>
          <w:szCs w:val="20"/>
          <w14:ligatures w14:val="none"/>
        </w:rPr>
        <w:t>Bookkeeping Buds,</w:t>
      </w:r>
      <w:r w:rsidRPr="009810E0">
        <w:rPr>
          <w:rFonts w:ascii="Arial" w:eastAsia="Times New Roman" w:hAnsi="Arial" w:cs="Arial"/>
          <w:color w:val="222222"/>
          <w:kern w:val="0"/>
          <w:sz w:val="20"/>
          <w:szCs w:val="20"/>
          <w14:ligatures w14:val="none"/>
        </w:rPr>
        <w:t> </w:t>
      </w:r>
    </w:p>
    <w:p w14:paraId="6FCD581F" w14:textId="77777777" w:rsidR="009810E0" w:rsidRPr="009810E0" w:rsidRDefault="009810E0" w:rsidP="009810E0">
      <w:pPr>
        <w:shd w:val="clear" w:color="auto" w:fill="FFFFFF"/>
        <w:spacing w:after="0" w:line="240" w:lineRule="auto"/>
        <w:rPr>
          <w:rFonts w:ascii="Arial" w:eastAsia="Times New Roman" w:hAnsi="Arial" w:cs="Arial"/>
          <w:color w:val="222222"/>
          <w:kern w:val="0"/>
          <w:sz w:val="20"/>
          <w:szCs w:val="20"/>
          <w14:ligatures w14:val="none"/>
        </w:rPr>
      </w:pPr>
    </w:p>
    <w:p w14:paraId="33BA87BC" w14:textId="4538336E" w:rsidR="009810E0" w:rsidRPr="009810E0" w:rsidRDefault="009810E0" w:rsidP="009810E0">
      <w:pPr>
        <w:shd w:val="clear" w:color="auto" w:fill="FFFFFF"/>
        <w:spacing w:after="0" w:line="240" w:lineRule="auto"/>
        <w:rPr>
          <w:rFonts w:ascii="Arial" w:eastAsia="Times New Roman" w:hAnsi="Arial" w:cs="Arial"/>
          <w:color w:val="222222"/>
          <w:kern w:val="0"/>
          <w:sz w:val="24"/>
          <w:szCs w:val="24"/>
          <w14:ligatures w14:val="none"/>
        </w:rPr>
      </w:pPr>
      <w:r w:rsidRPr="009810E0">
        <w:rPr>
          <w:rFonts w:ascii="Arial" w:eastAsia="Times New Roman" w:hAnsi="Arial" w:cs="Arial"/>
          <w:color w:val="222222"/>
          <w:kern w:val="0"/>
          <w:sz w:val="20"/>
          <w:szCs w:val="20"/>
          <w14:ligatures w14:val="none"/>
        </w:rPr>
        <w:t xml:space="preserve">It was great to officially meet you </w:t>
      </w:r>
      <w:r>
        <w:rPr>
          <w:rFonts w:ascii="Arial" w:eastAsia="Times New Roman" w:hAnsi="Arial" w:cs="Arial"/>
          <w:color w:val="222222"/>
          <w:kern w:val="0"/>
          <w:sz w:val="20"/>
          <w:szCs w:val="20"/>
          <w14:ligatures w14:val="none"/>
        </w:rPr>
        <w:t xml:space="preserve">all </w:t>
      </w:r>
      <w:r w:rsidRPr="009810E0">
        <w:rPr>
          <w:rFonts w:ascii="Arial" w:eastAsia="Times New Roman" w:hAnsi="Arial" w:cs="Arial"/>
          <w:color w:val="222222"/>
          <w:kern w:val="0"/>
          <w:sz w:val="20"/>
          <w:szCs w:val="20"/>
          <w14:ligatures w14:val="none"/>
        </w:rPr>
        <w:t>at the Bookkeeping Buds retreat last week! Thank you so much for having us and allowing me to share the </w:t>
      </w:r>
      <w:r w:rsidRPr="009810E0">
        <w:rPr>
          <w:rFonts w:ascii="Arial" w:eastAsia="Times New Roman" w:hAnsi="Arial" w:cs="Arial"/>
          <w:b/>
          <w:bCs/>
          <w:color w:val="222222"/>
          <w:kern w:val="0"/>
          <w:sz w:val="20"/>
          <w:szCs w:val="20"/>
          <w14:ligatures w14:val="none"/>
        </w:rPr>
        <w:t>6 Pro Tips to Elevate Your Firm Using Keeper </w:t>
      </w:r>
      <w:r w:rsidRPr="009810E0">
        <w:rPr>
          <w:rFonts w:ascii="Arial" w:eastAsia="Times New Roman" w:hAnsi="Arial" w:cs="Arial"/>
          <w:color w:val="222222"/>
          <w:kern w:val="0"/>
          <w:sz w:val="20"/>
          <w:szCs w:val="20"/>
          <w14:ligatures w14:val="none"/>
        </w:rPr>
        <w:t>with the Buds. </w:t>
      </w:r>
    </w:p>
    <w:p w14:paraId="15F6157C" w14:textId="77777777" w:rsidR="009810E0" w:rsidRPr="009810E0" w:rsidRDefault="009810E0" w:rsidP="009810E0">
      <w:pPr>
        <w:shd w:val="clear" w:color="auto" w:fill="FFFFFF"/>
        <w:spacing w:after="0" w:line="240" w:lineRule="auto"/>
        <w:rPr>
          <w:rFonts w:ascii="Arial" w:eastAsia="Times New Roman" w:hAnsi="Arial" w:cs="Arial"/>
          <w:color w:val="222222"/>
          <w:kern w:val="0"/>
          <w:sz w:val="20"/>
          <w:szCs w:val="20"/>
          <w14:ligatures w14:val="none"/>
        </w:rPr>
      </w:pPr>
    </w:p>
    <w:p w14:paraId="1CA2F5E3" w14:textId="77777777" w:rsidR="009810E0" w:rsidRPr="009810E0" w:rsidRDefault="009810E0" w:rsidP="009810E0">
      <w:pPr>
        <w:shd w:val="clear" w:color="auto" w:fill="FFFFFF"/>
        <w:spacing w:after="0" w:line="240" w:lineRule="auto"/>
        <w:rPr>
          <w:rFonts w:ascii="Arial" w:eastAsia="Times New Roman" w:hAnsi="Arial" w:cs="Arial"/>
          <w:color w:val="222222"/>
          <w:kern w:val="0"/>
          <w:sz w:val="24"/>
          <w:szCs w:val="24"/>
          <w14:ligatures w14:val="none"/>
        </w:rPr>
      </w:pPr>
      <w:r w:rsidRPr="009810E0">
        <w:rPr>
          <w:rFonts w:ascii="Arial" w:eastAsia="Times New Roman" w:hAnsi="Arial" w:cs="Arial"/>
          <w:color w:val="222222"/>
          <w:kern w:val="0"/>
          <w:sz w:val="20"/>
          <w:szCs w:val="20"/>
          <w14:ligatures w14:val="none"/>
        </w:rPr>
        <w:t>I shared a lot of information there, so I wanted to follow-up with a few resources to help as you begin to explore these advanced features: </w:t>
      </w:r>
    </w:p>
    <w:p w14:paraId="32BFD604" w14:textId="77777777" w:rsidR="009810E0" w:rsidRPr="009810E0" w:rsidRDefault="009810E0" w:rsidP="009810E0">
      <w:pPr>
        <w:numPr>
          <w:ilvl w:val="0"/>
          <w:numId w:val="1"/>
        </w:numPr>
        <w:shd w:val="clear" w:color="auto" w:fill="FFFFFF"/>
        <w:spacing w:before="240" w:after="100" w:afterAutospacing="1" w:line="240" w:lineRule="auto"/>
        <w:ind w:left="945"/>
        <w:rPr>
          <w:rFonts w:ascii="Arial" w:eastAsia="Times New Roman" w:hAnsi="Arial" w:cs="Arial"/>
          <w:color w:val="222222"/>
          <w:kern w:val="0"/>
          <w:sz w:val="20"/>
          <w:szCs w:val="20"/>
          <w14:ligatures w14:val="none"/>
        </w:rPr>
      </w:pPr>
      <w:r w:rsidRPr="009810E0">
        <w:rPr>
          <w:rFonts w:ascii="Arial" w:eastAsia="Times New Roman" w:hAnsi="Arial" w:cs="Arial"/>
          <w:b/>
          <w:bCs/>
          <w:color w:val="222222"/>
          <w:kern w:val="0"/>
          <w:sz w:val="20"/>
          <w:szCs w:val="20"/>
          <w14:ligatures w14:val="none"/>
        </w:rPr>
        <w:t>Prepare 1099s Report - </w:t>
      </w:r>
      <w:r w:rsidRPr="009810E0">
        <w:rPr>
          <w:rFonts w:ascii="Arial" w:eastAsia="Times New Roman" w:hAnsi="Arial" w:cs="Arial"/>
          <w:color w:val="222222"/>
          <w:kern w:val="0"/>
          <w:sz w:val="20"/>
          <w:szCs w:val="20"/>
          <w14:ligatures w14:val="none"/>
        </w:rPr>
        <w:t>Don't go to the hospital: Use Keeper's </w:t>
      </w:r>
      <w:hyperlink r:id="rId5" w:tgtFrame="_blank" w:history="1">
        <w:r w:rsidRPr="009810E0">
          <w:rPr>
            <w:rFonts w:ascii="Arial" w:eastAsia="Times New Roman" w:hAnsi="Arial" w:cs="Arial"/>
            <w:color w:val="1155CC"/>
            <w:kern w:val="0"/>
            <w:sz w:val="20"/>
            <w:szCs w:val="20"/>
            <w:u w:val="single"/>
            <w14:ligatures w14:val="none"/>
          </w:rPr>
          <w:t>Prepare 1099s report</w:t>
        </w:r>
      </w:hyperlink>
      <w:r w:rsidRPr="009810E0">
        <w:rPr>
          <w:rFonts w:ascii="Arial" w:eastAsia="Times New Roman" w:hAnsi="Arial" w:cs="Arial"/>
          <w:color w:val="222222"/>
          <w:kern w:val="0"/>
          <w:sz w:val="20"/>
          <w:szCs w:val="20"/>
          <w14:ligatures w14:val="none"/>
        </w:rPr>
        <w:t> to help identify 1099-eligible vendors and collect W-9s so you don't have to scramble before the end of the year. </w:t>
      </w:r>
    </w:p>
    <w:p w14:paraId="0482150C" w14:textId="77777777" w:rsidR="009810E0" w:rsidRPr="009810E0" w:rsidRDefault="009810E0" w:rsidP="009810E0">
      <w:pPr>
        <w:shd w:val="clear" w:color="auto" w:fill="FFFFFF"/>
        <w:spacing w:before="240" w:after="100" w:afterAutospacing="1" w:line="240" w:lineRule="auto"/>
        <w:ind w:left="945"/>
        <w:rPr>
          <w:rFonts w:ascii="Arial" w:eastAsia="Times New Roman" w:hAnsi="Arial" w:cs="Arial"/>
          <w:color w:val="222222"/>
          <w:kern w:val="0"/>
          <w:sz w:val="20"/>
          <w:szCs w:val="20"/>
          <w14:ligatures w14:val="none"/>
        </w:rPr>
      </w:pPr>
    </w:p>
    <w:p w14:paraId="0D6E2CAD" w14:textId="77777777" w:rsidR="009810E0" w:rsidRPr="009810E0" w:rsidRDefault="009810E0" w:rsidP="009810E0">
      <w:pPr>
        <w:numPr>
          <w:ilvl w:val="0"/>
          <w:numId w:val="1"/>
        </w:numPr>
        <w:shd w:val="clear" w:color="auto" w:fill="FFFFFF"/>
        <w:spacing w:before="240" w:after="100" w:afterAutospacing="1" w:line="240" w:lineRule="auto"/>
        <w:ind w:left="945"/>
        <w:rPr>
          <w:rFonts w:ascii="Arial" w:eastAsia="Times New Roman" w:hAnsi="Arial" w:cs="Arial"/>
          <w:color w:val="222222"/>
          <w:kern w:val="0"/>
          <w:sz w:val="20"/>
          <w:szCs w:val="20"/>
          <w14:ligatures w14:val="none"/>
        </w:rPr>
      </w:pPr>
      <w:r w:rsidRPr="009810E0">
        <w:rPr>
          <w:rFonts w:ascii="Arial" w:eastAsia="Times New Roman" w:hAnsi="Arial" w:cs="Arial"/>
          <w:b/>
          <w:bCs/>
          <w:color w:val="222222"/>
          <w:kern w:val="0"/>
          <w:sz w:val="20"/>
          <w:szCs w:val="20"/>
          <w14:ligatures w14:val="none"/>
        </w:rPr>
        <w:t>Chrome Extension - </w:t>
      </w:r>
      <w:hyperlink r:id="rId6" w:tgtFrame="_blank" w:history="1">
        <w:r w:rsidRPr="009810E0">
          <w:rPr>
            <w:rFonts w:ascii="Arial" w:eastAsia="Times New Roman" w:hAnsi="Arial" w:cs="Arial"/>
            <w:color w:val="1155CC"/>
            <w:kern w:val="0"/>
            <w:sz w:val="20"/>
            <w:szCs w:val="20"/>
            <w:u w:val="single"/>
            <w14:ligatures w14:val="none"/>
          </w:rPr>
          <w:t>Keeper's Chrome Extension</w:t>
        </w:r>
      </w:hyperlink>
      <w:r w:rsidRPr="009810E0">
        <w:rPr>
          <w:rFonts w:ascii="Arial" w:eastAsia="Times New Roman" w:hAnsi="Arial" w:cs="Arial"/>
          <w:color w:val="222222"/>
          <w:kern w:val="0"/>
          <w:sz w:val="20"/>
          <w:szCs w:val="20"/>
          <w14:ligatures w14:val="none"/>
        </w:rPr>
        <w:t> allows you to Ask Client Questions from anywhere (including from within your QBO bank feeds!) </w:t>
      </w:r>
    </w:p>
    <w:p w14:paraId="56B4AEFB" w14:textId="77777777" w:rsidR="009810E0" w:rsidRPr="009810E0" w:rsidRDefault="009810E0" w:rsidP="009810E0">
      <w:pPr>
        <w:shd w:val="clear" w:color="auto" w:fill="FFFFFF"/>
        <w:spacing w:before="240" w:after="100" w:afterAutospacing="1" w:line="240" w:lineRule="auto"/>
        <w:ind w:left="945"/>
        <w:rPr>
          <w:rFonts w:ascii="Arial" w:eastAsia="Times New Roman" w:hAnsi="Arial" w:cs="Arial"/>
          <w:color w:val="222222"/>
          <w:kern w:val="0"/>
          <w:sz w:val="20"/>
          <w:szCs w:val="20"/>
          <w14:ligatures w14:val="none"/>
        </w:rPr>
      </w:pPr>
    </w:p>
    <w:p w14:paraId="6CA9AD9F" w14:textId="77777777" w:rsidR="009810E0" w:rsidRPr="009810E0" w:rsidRDefault="009810E0" w:rsidP="009810E0">
      <w:pPr>
        <w:numPr>
          <w:ilvl w:val="0"/>
          <w:numId w:val="1"/>
        </w:numPr>
        <w:shd w:val="clear" w:color="auto" w:fill="FFFFFF"/>
        <w:spacing w:before="240" w:after="100" w:afterAutospacing="1" w:line="240" w:lineRule="auto"/>
        <w:ind w:left="945"/>
        <w:rPr>
          <w:rFonts w:ascii="Arial" w:eastAsia="Times New Roman" w:hAnsi="Arial" w:cs="Arial"/>
          <w:color w:val="222222"/>
          <w:kern w:val="0"/>
          <w:sz w:val="20"/>
          <w:szCs w:val="20"/>
          <w14:ligatures w14:val="none"/>
        </w:rPr>
      </w:pPr>
      <w:r w:rsidRPr="009810E0">
        <w:rPr>
          <w:rFonts w:ascii="Arial" w:eastAsia="Times New Roman" w:hAnsi="Arial" w:cs="Arial"/>
          <w:b/>
          <w:bCs/>
          <w:color w:val="222222"/>
          <w:kern w:val="0"/>
          <w:sz w:val="20"/>
          <w:szCs w:val="20"/>
          <w14:ligatures w14:val="none"/>
        </w:rPr>
        <w:t>Clickable Links for Training - </w:t>
      </w:r>
      <w:r w:rsidRPr="009810E0">
        <w:rPr>
          <w:rFonts w:ascii="Arial" w:eastAsia="Times New Roman" w:hAnsi="Arial" w:cs="Arial"/>
          <w:color w:val="222222"/>
          <w:kern w:val="0"/>
          <w:sz w:val="20"/>
          <w:szCs w:val="20"/>
          <w14:ligatures w14:val="none"/>
        </w:rPr>
        <w:t>Don't forget that you can add clickable links (website URLs) to your Task Descriptions! Really helpful for navigation purposes (in case you need to jump out to a website like your client's bank website, etc.), but </w:t>
      </w:r>
      <w:r w:rsidRPr="009810E0">
        <w:rPr>
          <w:rFonts w:ascii="Arial" w:eastAsia="Times New Roman" w:hAnsi="Arial" w:cs="Arial"/>
          <w:b/>
          <w:bCs/>
          <w:color w:val="222222"/>
          <w:kern w:val="0"/>
          <w:sz w:val="20"/>
          <w:szCs w:val="20"/>
          <w14:ligatures w14:val="none"/>
        </w:rPr>
        <w:t>FANTASTIC</w:t>
      </w:r>
      <w:r w:rsidRPr="009810E0">
        <w:rPr>
          <w:rFonts w:ascii="Arial" w:eastAsia="Times New Roman" w:hAnsi="Arial" w:cs="Arial"/>
          <w:color w:val="222222"/>
          <w:kern w:val="0"/>
          <w:sz w:val="20"/>
          <w:szCs w:val="20"/>
          <w14:ligatures w14:val="none"/>
        </w:rPr>
        <w:t xml:space="preserve"> for training purposes because you can drop your video recording link (Loom, Zoom, </w:t>
      </w:r>
      <w:proofErr w:type="spellStart"/>
      <w:r w:rsidRPr="009810E0">
        <w:rPr>
          <w:rFonts w:ascii="Arial" w:eastAsia="Times New Roman" w:hAnsi="Arial" w:cs="Arial"/>
          <w:color w:val="222222"/>
          <w:kern w:val="0"/>
          <w:sz w:val="20"/>
          <w:szCs w:val="20"/>
          <w14:ligatures w14:val="none"/>
        </w:rPr>
        <w:t>ScribeHow</w:t>
      </w:r>
      <w:proofErr w:type="spellEnd"/>
      <w:r w:rsidRPr="009810E0">
        <w:rPr>
          <w:rFonts w:ascii="Arial" w:eastAsia="Times New Roman" w:hAnsi="Arial" w:cs="Arial"/>
          <w:color w:val="222222"/>
          <w:kern w:val="0"/>
          <w:sz w:val="20"/>
          <w:szCs w:val="20"/>
          <w14:ligatures w14:val="none"/>
        </w:rPr>
        <w:t>, etc.) in that Task Description so your team will always have reference for how that task should be performed. </w:t>
      </w:r>
    </w:p>
    <w:p w14:paraId="44768FD1" w14:textId="77777777" w:rsidR="009810E0" w:rsidRPr="009810E0" w:rsidRDefault="009810E0" w:rsidP="009810E0">
      <w:pPr>
        <w:shd w:val="clear" w:color="auto" w:fill="FFFFFF"/>
        <w:spacing w:before="240" w:after="100" w:afterAutospacing="1" w:line="240" w:lineRule="auto"/>
        <w:ind w:left="945"/>
        <w:rPr>
          <w:rFonts w:ascii="Arial" w:eastAsia="Times New Roman" w:hAnsi="Arial" w:cs="Arial"/>
          <w:color w:val="222222"/>
          <w:kern w:val="0"/>
          <w:sz w:val="20"/>
          <w:szCs w:val="20"/>
          <w14:ligatures w14:val="none"/>
        </w:rPr>
      </w:pPr>
    </w:p>
    <w:p w14:paraId="137823DD" w14:textId="77777777" w:rsidR="009810E0" w:rsidRPr="009810E0" w:rsidRDefault="009810E0" w:rsidP="009810E0">
      <w:pPr>
        <w:numPr>
          <w:ilvl w:val="0"/>
          <w:numId w:val="1"/>
        </w:numPr>
        <w:shd w:val="clear" w:color="auto" w:fill="FFFFFF"/>
        <w:spacing w:before="240" w:after="100" w:afterAutospacing="1" w:line="240" w:lineRule="auto"/>
        <w:ind w:left="945"/>
        <w:rPr>
          <w:rFonts w:ascii="Arial" w:eastAsia="Times New Roman" w:hAnsi="Arial" w:cs="Arial"/>
          <w:color w:val="222222"/>
          <w:kern w:val="0"/>
          <w:sz w:val="20"/>
          <w:szCs w:val="20"/>
          <w14:ligatures w14:val="none"/>
        </w:rPr>
      </w:pPr>
      <w:r w:rsidRPr="009810E0">
        <w:rPr>
          <w:rFonts w:ascii="Arial" w:eastAsia="Times New Roman" w:hAnsi="Arial" w:cs="Arial"/>
          <w:b/>
          <w:bCs/>
          <w:color w:val="222222"/>
          <w:kern w:val="0"/>
          <w:sz w:val="20"/>
          <w:szCs w:val="20"/>
          <w14:ligatures w14:val="none"/>
        </w:rPr>
        <w:t>Executive Summary &amp; KPIs - </w:t>
      </w:r>
      <w:r w:rsidRPr="009810E0">
        <w:rPr>
          <w:rFonts w:ascii="Arial" w:eastAsia="Times New Roman" w:hAnsi="Arial" w:cs="Arial"/>
          <w:color w:val="222222"/>
          <w:kern w:val="0"/>
          <w:sz w:val="20"/>
          <w:szCs w:val="20"/>
          <w14:ligatures w14:val="none"/>
        </w:rPr>
        <w:t>The </w:t>
      </w:r>
      <w:hyperlink r:id="rId7" w:tgtFrame="_blank" w:history="1">
        <w:r w:rsidRPr="009810E0">
          <w:rPr>
            <w:rFonts w:ascii="Arial" w:eastAsia="Times New Roman" w:hAnsi="Arial" w:cs="Arial"/>
            <w:color w:val="1155CC"/>
            <w:kern w:val="0"/>
            <w:sz w:val="20"/>
            <w:szCs w:val="20"/>
            <w:u w:val="single"/>
            <w14:ligatures w14:val="none"/>
          </w:rPr>
          <w:t>Executive Summary</w:t>
        </w:r>
      </w:hyperlink>
      <w:r w:rsidRPr="009810E0">
        <w:rPr>
          <w:rFonts w:ascii="Arial" w:eastAsia="Times New Roman" w:hAnsi="Arial" w:cs="Arial"/>
          <w:color w:val="222222"/>
          <w:kern w:val="0"/>
          <w:sz w:val="20"/>
          <w:szCs w:val="20"/>
          <w14:ligatures w14:val="none"/>
        </w:rPr>
        <w:t> is an important part of your clients' management reports as it quickly summarizes the "high notes" (i.e. Revenue and Net Income/Loss) and allows you define Key Metrics (KPIs) that are relevant to your specific clients. Checkout the short video included </w:t>
      </w:r>
      <w:hyperlink r:id="rId8" w:tgtFrame="_blank" w:history="1">
        <w:r w:rsidRPr="009810E0">
          <w:rPr>
            <w:rFonts w:ascii="Arial" w:eastAsia="Times New Roman" w:hAnsi="Arial" w:cs="Arial"/>
            <w:color w:val="1155CC"/>
            <w:kern w:val="0"/>
            <w:sz w:val="20"/>
            <w:szCs w:val="20"/>
            <w:u w:val="single"/>
            <w14:ligatures w14:val="none"/>
          </w:rPr>
          <w:t>here</w:t>
        </w:r>
      </w:hyperlink>
      <w:r w:rsidRPr="009810E0">
        <w:rPr>
          <w:rFonts w:ascii="Arial" w:eastAsia="Times New Roman" w:hAnsi="Arial" w:cs="Arial"/>
          <w:color w:val="222222"/>
          <w:kern w:val="0"/>
          <w:sz w:val="20"/>
          <w:szCs w:val="20"/>
          <w14:ligatures w14:val="none"/>
        </w:rPr>
        <w:t> for a walkthrough of common Metrics and how to build those in Keeper. </w:t>
      </w:r>
    </w:p>
    <w:p w14:paraId="03048E16" w14:textId="77777777" w:rsidR="009810E0" w:rsidRPr="009810E0" w:rsidRDefault="009810E0" w:rsidP="009810E0">
      <w:pPr>
        <w:shd w:val="clear" w:color="auto" w:fill="FFFFFF"/>
        <w:spacing w:before="240" w:after="100" w:afterAutospacing="1" w:line="240" w:lineRule="auto"/>
        <w:ind w:left="945"/>
        <w:rPr>
          <w:rFonts w:ascii="Arial" w:eastAsia="Times New Roman" w:hAnsi="Arial" w:cs="Arial"/>
          <w:color w:val="222222"/>
          <w:kern w:val="0"/>
          <w:sz w:val="20"/>
          <w:szCs w:val="20"/>
          <w14:ligatures w14:val="none"/>
        </w:rPr>
      </w:pPr>
    </w:p>
    <w:p w14:paraId="60CB8954" w14:textId="77777777" w:rsidR="009810E0" w:rsidRPr="009810E0" w:rsidRDefault="009810E0" w:rsidP="009810E0">
      <w:pPr>
        <w:numPr>
          <w:ilvl w:val="0"/>
          <w:numId w:val="1"/>
        </w:numPr>
        <w:shd w:val="clear" w:color="auto" w:fill="FFFFFF"/>
        <w:spacing w:before="240" w:after="100" w:afterAutospacing="1" w:line="240" w:lineRule="auto"/>
        <w:ind w:left="945"/>
        <w:rPr>
          <w:rFonts w:ascii="Arial" w:eastAsia="Times New Roman" w:hAnsi="Arial" w:cs="Arial"/>
          <w:color w:val="222222"/>
          <w:kern w:val="0"/>
          <w:sz w:val="20"/>
          <w:szCs w:val="20"/>
          <w14:ligatures w14:val="none"/>
        </w:rPr>
      </w:pPr>
      <w:r w:rsidRPr="009810E0">
        <w:rPr>
          <w:rFonts w:ascii="Arial" w:eastAsia="Times New Roman" w:hAnsi="Arial" w:cs="Arial"/>
          <w:b/>
          <w:bCs/>
          <w:color w:val="222222"/>
          <w:kern w:val="0"/>
          <w:sz w:val="20"/>
          <w:szCs w:val="20"/>
          <w14:ligatures w14:val="none"/>
        </w:rPr>
        <w:t>Schedule Requests - </w:t>
      </w:r>
      <w:r w:rsidRPr="009810E0">
        <w:rPr>
          <w:rFonts w:ascii="Arial" w:eastAsia="Times New Roman" w:hAnsi="Arial" w:cs="Arial"/>
          <w:color w:val="222222"/>
          <w:kern w:val="0"/>
          <w:sz w:val="20"/>
          <w:szCs w:val="20"/>
          <w14:ligatures w14:val="none"/>
        </w:rPr>
        <w:t>Stop sending emails each month to request bank statements and credit card statements. Instead, </w:t>
      </w:r>
      <w:hyperlink r:id="rId9" w:anchor="h_eaea02fb77" w:tgtFrame="_blank" w:history="1">
        <w:r w:rsidRPr="009810E0">
          <w:rPr>
            <w:rFonts w:ascii="Arial" w:eastAsia="Times New Roman" w:hAnsi="Arial" w:cs="Arial"/>
            <w:color w:val="1155CC"/>
            <w:kern w:val="0"/>
            <w:sz w:val="20"/>
            <w:szCs w:val="20"/>
            <w:u w:val="single"/>
            <w14:ligatures w14:val="none"/>
          </w:rPr>
          <w:t>schedule those Non-Transactions questions</w:t>
        </w:r>
      </w:hyperlink>
      <w:r w:rsidRPr="009810E0">
        <w:rPr>
          <w:rFonts w:ascii="Arial" w:eastAsia="Times New Roman" w:hAnsi="Arial" w:cs="Arial"/>
          <w:color w:val="222222"/>
          <w:kern w:val="0"/>
          <w:sz w:val="20"/>
          <w:szCs w:val="20"/>
          <w14:ligatures w14:val="none"/>
        </w:rPr>
        <w:t> to be added to the portal automatically. </w:t>
      </w:r>
    </w:p>
    <w:p w14:paraId="7B604337" w14:textId="77777777" w:rsidR="009810E0" w:rsidRPr="009810E0" w:rsidRDefault="009810E0" w:rsidP="009810E0">
      <w:pPr>
        <w:shd w:val="clear" w:color="auto" w:fill="FFFFFF"/>
        <w:spacing w:before="240" w:after="100" w:afterAutospacing="1" w:line="240" w:lineRule="auto"/>
        <w:ind w:left="945"/>
        <w:rPr>
          <w:rFonts w:ascii="Arial" w:eastAsia="Times New Roman" w:hAnsi="Arial" w:cs="Arial"/>
          <w:color w:val="222222"/>
          <w:kern w:val="0"/>
          <w:sz w:val="20"/>
          <w:szCs w:val="20"/>
          <w14:ligatures w14:val="none"/>
        </w:rPr>
      </w:pPr>
    </w:p>
    <w:p w14:paraId="36FF94CF" w14:textId="77777777" w:rsidR="009810E0" w:rsidRPr="009810E0" w:rsidRDefault="009810E0" w:rsidP="009810E0">
      <w:pPr>
        <w:numPr>
          <w:ilvl w:val="0"/>
          <w:numId w:val="1"/>
        </w:numPr>
        <w:shd w:val="clear" w:color="auto" w:fill="FFFFFF"/>
        <w:spacing w:before="240" w:after="100" w:afterAutospacing="1" w:line="240" w:lineRule="auto"/>
        <w:ind w:left="945"/>
        <w:rPr>
          <w:rFonts w:ascii="Arial" w:eastAsia="Times New Roman" w:hAnsi="Arial" w:cs="Arial"/>
          <w:color w:val="222222"/>
          <w:kern w:val="0"/>
          <w:sz w:val="20"/>
          <w:szCs w:val="20"/>
          <w14:ligatures w14:val="none"/>
        </w:rPr>
      </w:pPr>
      <w:r w:rsidRPr="009810E0">
        <w:rPr>
          <w:rFonts w:ascii="Arial" w:eastAsia="Times New Roman" w:hAnsi="Arial" w:cs="Arial"/>
          <w:b/>
          <w:bCs/>
          <w:color w:val="222222"/>
          <w:kern w:val="0"/>
          <w:sz w:val="20"/>
          <w:szCs w:val="20"/>
          <w14:ligatures w14:val="none"/>
        </w:rPr>
        <w:t>Engage the Community - </w:t>
      </w:r>
      <w:r w:rsidRPr="009810E0">
        <w:rPr>
          <w:rFonts w:ascii="Arial" w:eastAsia="Times New Roman" w:hAnsi="Arial" w:cs="Arial"/>
          <w:color w:val="222222"/>
          <w:kern w:val="0"/>
          <w:sz w:val="20"/>
          <w:szCs w:val="20"/>
          <w14:ligatures w14:val="none"/>
        </w:rPr>
        <w:t>Join the 2k+ members of </w:t>
      </w:r>
      <w:hyperlink r:id="rId10" w:tgtFrame="_blank" w:history="1">
        <w:r w:rsidRPr="009810E0">
          <w:rPr>
            <w:rFonts w:ascii="Arial" w:eastAsia="Times New Roman" w:hAnsi="Arial" w:cs="Arial"/>
            <w:color w:val="1155CC"/>
            <w:kern w:val="0"/>
            <w:sz w:val="20"/>
            <w:szCs w:val="20"/>
            <w:u w:val="single"/>
            <w14:ligatures w14:val="none"/>
          </w:rPr>
          <w:t>Keeper's Facebook community</w:t>
        </w:r>
      </w:hyperlink>
      <w:r w:rsidRPr="009810E0">
        <w:rPr>
          <w:rFonts w:ascii="Arial" w:eastAsia="Times New Roman" w:hAnsi="Arial" w:cs="Arial"/>
          <w:color w:val="222222"/>
          <w:kern w:val="0"/>
          <w:sz w:val="20"/>
          <w:szCs w:val="20"/>
          <w14:ligatures w14:val="none"/>
        </w:rPr>
        <w:t> today! Add our monthly </w:t>
      </w:r>
      <w:hyperlink r:id="rId11" w:anchor="/registration" w:tgtFrame="_blank" w:history="1">
        <w:r w:rsidRPr="009810E0">
          <w:rPr>
            <w:rFonts w:ascii="Arial" w:eastAsia="Times New Roman" w:hAnsi="Arial" w:cs="Arial"/>
            <w:color w:val="1155CC"/>
            <w:kern w:val="0"/>
            <w:sz w:val="20"/>
            <w:szCs w:val="20"/>
            <w:u w:val="single"/>
            <w14:ligatures w14:val="none"/>
          </w:rPr>
          <w:t>Catch-Up With Keeper webinar</w:t>
        </w:r>
      </w:hyperlink>
      <w:r w:rsidRPr="009810E0">
        <w:rPr>
          <w:rFonts w:ascii="Arial" w:eastAsia="Times New Roman" w:hAnsi="Arial" w:cs="Arial"/>
          <w:color w:val="222222"/>
          <w:kern w:val="0"/>
          <w:sz w:val="20"/>
          <w:szCs w:val="20"/>
          <w14:ligatures w14:val="none"/>
        </w:rPr>
        <w:t> to your calendar to learn about new features and ask questions! Browse </w:t>
      </w:r>
      <w:hyperlink r:id="rId12" w:tgtFrame="_blank" w:history="1">
        <w:r w:rsidRPr="009810E0">
          <w:rPr>
            <w:rFonts w:ascii="Arial" w:eastAsia="Times New Roman" w:hAnsi="Arial" w:cs="Arial"/>
            <w:color w:val="1155CC"/>
            <w:kern w:val="0"/>
            <w:sz w:val="20"/>
            <w:szCs w:val="20"/>
            <w:u w:val="single"/>
            <w14:ligatures w14:val="none"/>
          </w:rPr>
          <w:t>Canny</w:t>
        </w:r>
      </w:hyperlink>
      <w:r w:rsidRPr="009810E0">
        <w:rPr>
          <w:rFonts w:ascii="Arial" w:eastAsia="Times New Roman" w:hAnsi="Arial" w:cs="Arial"/>
          <w:color w:val="222222"/>
          <w:kern w:val="0"/>
          <w:sz w:val="20"/>
          <w:szCs w:val="20"/>
          <w14:ligatures w14:val="none"/>
        </w:rPr>
        <w:t> to 'vote' for your favorite feature requests or make requests of your own. </w:t>
      </w:r>
    </w:p>
    <w:p w14:paraId="05FC9E8C" w14:textId="186330E4" w:rsidR="009810E0" w:rsidRPr="009810E0" w:rsidRDefault="009810E0" w:rsidP="009810E0">
      <w:pPr>
        <w:shd w:val="clear" w:color="auto" w:fill="FFFFFF"/>
        <w:spacing w:after="0" w:line="240" w:lineRule="auto"/>
        <w:rPr>
          <w:rFonts w:ascii="Arial" w:eastAsia="Times New Roman" w:hAnsi="Arial" w:cs="Arial"/>
          <w:color w:val="222222"/>
          <w:kern w:val="0"/>
          <w:sz w:val="24"/>
          <w:szCs w:val="24"/>
          <w14:ligatures w14:val="none"/>
        </w:rPr>
      </w:pPr>
      <w:r w:rsidRPr="009810E0">
        <w:rPr>
          <w:rFonts w:ascii="Arial" w:eastAsia="Times New Roman" w:hAnsi="Arial" w:cs="Arial"/>
          <w:color w:val="222222"/>
          <w:kern w:val="0"/>
          <w:sz w:val="20"/>
          <w:szCs w:val="20"/>
          <w14:ligatures w14:val="none"/>
        </w:rPr>
        <w:t>Please don't hesitate to reach out to me or our support team (live chat in the bottom right corner of your Keeper screen) if you have any questions along the way! </w:t>
      </w:r>
    </w:p>
    <w:p w14:paraId="475B1010" w14:textId="77777777" w:rsidR="009810E0" w:rsidRPr="009810E0" w:rsidRDefault="009810E0" w:rsidP="009810E0">
      <w:pPr>
        <w:shd w:val="clear" w:color="auto" w:fill="FFFFFF"/>
        <w:spacing w:after="0" w:line="240" w:lineRule="auto"/>
        <w:rPr>
          <w:rFonts w:ascii="Arial" w:eastAsia="Times New Roman" w:hAnsi="Arial" w:cs="Arial"/>
          <w:color w:val="222222"/>
          <w:kern w:val="0"/>
          <w:sz w:val="20"/>
          <w:szCs w:val="20"/>
          <w14:ligatures w14:val="none"/>
        </w:rPr>
      </w:pPr>
    </w:p>
    <w:p w14:paraId="71BBF5B8" w14:textId="2627B230" w:rsidR="009810E0" w:rsidRPr="009810E0" w:rsidRDefault="009810E0" w:rsidP="009810E0">
      <w:pPr>
        <w:shd w:val="clear" w:color="auto" w:fill="FFFFFF"/>
        <w:spacing w:after="0" w:line="240" w:lineRule="auto"/>
        <w:rPr>
          <w:rFonts w:ascii="Arial" w:eastAsia="Times New Roman" w:hAnsi="Arial" w:cs="Arial"/>
          <w:color w:val="222222"/>
          <w:kern w:val="0"/>
          <w:sz w:val="24"/>
          <w:szCs w:val="24"/>
          <w14:ligatures w14:val="none"/>
        </w:rPr>
      </w:pPr>
      <w:r w:rsidRPr="009810E0">
        <w:rPr>
          <w:rFonts w:ascii="Arial" w:eastAsia="Times New Roman" w:hAnsi="Arial" w:cs="Arial"/>
          <w:color w:val="222222"/>
          <w:kern w:val="0"/>
          <w:sz w:val="20"/>
          <w:szCs w:val="20"/>
          <w14:ligatures w14:val="none"/>
        </w:rPr>
        <w:t>Thanks again,</w:t>
      </w:r>
    </w:p>
    <w:p w14:paraId="52CE8EE0" w14:textId="77777777" w:rsidR="009810E0" w:rsidRPr="009810E0" w:rsidRDefault="009810E0" w:rsidP="009810E0">
      <w:pPr>
        <w:spacing w:after="0" w:line="240" w:lineRule="auto"/>
        <w:rPr>
          <w:rFonts w:ascii="Arial" w:eastAsia="Times New Roman" w:hAnsi="Arial" w:cs="Arial"/>
          <w:color w:val="222222"/>
          <w:kern w:val="0"/>
          <w:sz w:val="24"/>
          <w:szCs w:val="24"/>
          <w:shd w:val="clear" w:color="auto" w:fill="FFFFFF"/>
          <w14:ligatures w14:val="none"/>
        </w:rPr>
      </w:pPr>
      <w:r w:rsidRPr="009810E0">
        <w:rPr>
          <w:rFonts w:ascii="Arial" w:eastAsia="Times New Roman" w:hAnsi="Arial" w:cs="Arial"/>
          <w:b/>
          <w:bCs/>
          <w:color w:val="222222"/>
          <w:kern w:val="0"/>
          <w:sz w:val="24"/>
          <w:szCs w:val="24"/>
          <w:shd w:val="clear" w:color="auto" w:fill="FFFFFF"/>
          <w14:ligatures w14:val="none"/>
        </w:rPr>
        <w:t>Chad Pues, CPA</w:t>
      </w:r>
    </w:p>
    <w:p w14:paraId="7D826E3B" w14:textId="5C4D22F8" w:rsidR="00000000" w:rsidRDefault="009810E0" w:rsidP="009810E0">
      <w:pPr>
        <w:spacing w:after="0" w:line="240" w:lineRule="auto"/>
      </w:pPr>
      <w:r w:rsidRPr="009810E0">
        <w:rPr>
          <w:rFonts w:ascii="Arial" w:eastAsia="Times New Roman" w:hAnsi="Arial" w:cs="Arial"/>
          <w:color w:val="222222"/>
          <w:kern w:val="0"/>
          <w:sz w:val="24"/>
          <w:szCs w:val="24"/>
          <w:shd w:val="clear" w:color="auto" w:fill="FFFFFF"/>
          <w14:ligatures w14:val="none"/>
        </w:rPr>
        <w:t>Account Executive @</w:t>
      </w:r>
      <w:hyperlink r:id="rId13" w:tgtFrame="_blank" w:history="1">
        <w:r w:rsidRPr="009810E0">
          <w:rPr>
            <w:rFonts w:ascii="Arial" w:eastAsia="Times New Roman" w:hAnsi="Arial" w:cs="Arial"/>
            <w:color w:val="1155CC"/>
            <w:kern w:val="0"/>
            <w:sz w:val="24"/>
            <w:szCs w:val="24"/>
            <w:u w:val="single"/>
            <w:shd w:val="clear" w:color="auto" w:fill="FFFFFF"/>
            <w14:ligatures w14:val="none"/>
          </w:rPr>
          <w:t>Keeper</w:t>
        </w:r>
      </w:hyperlink>
      <w:r>
        <w:rPr>
          <w:rFonts w:ascii="Arial" w:eastAsia="Times New Roman" w:hAnsi="Arial" w:cs="Arial"/>
          <w:color w:val="888888"/>
          <w:kern w:val="0"/>
          <w:sz w:val="24"/>
          <w:szCs w:val="24"/>
          <w:shd w:val="clear" w:color="auto" w:fill="FFFFFF"/>
          <w14:ligatures w14:val="none"/>
        </w:rPr>
        <w:t xml:space="preserve">   </w:t>
      </w:r>
      <w:r w:rsidRPr="009810E0">
        <w:rPr>
          <w:rFonts w:ascii="Arial" w:eastAsia="Times New Roman" w:hAnsi="Arial" w:cs="Arial"/>
          <w:color w:val="888888"/>
          <w:kern w:val="0"/>
          <w:sz w:val="24"/>
          <w:szCs w:val="24"/>
          <w:shd w:val="clear" w:color="auto" w:fill="FFFFFF"/>
          <w14:ligatures w14:val="none"/>
        </w:rPr>
        <w:t>Schedule Your Personalized Demo </w:t>
      </w:r>
      <w:hyperlink r:id="rId14" w:tgtFrame="_blank" w:history="1">
        <w:r w:rsidRPr="009810E0">
          <w:rPr>
            <w:rFonts w:ascii="Arial" w:eastAsia="Times New Roman" w:hAnsi="Arial" w:cs="Arial"/>
            <w:color w:val="1155CC"/>
            <w:kern w:val="0"/>
            <w:sz w:val="24"/>
            <w:szCs w:val="24"/>
            <w:u w:val="single"/>
            <w:shd w:val="clear" w:color="auto" w:fill="FFFFFF"/>
            <w14:ligatures w14:val="none"/>
          </w:rPr>
          <w:t>here</w:t>
        </w:r>
      </w:hyperlink>
    </w:p>
    <w:sectPr w:rsidR="00943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2181"/>
    <w:multiLevelType w:val="multilevel"/>
    <w:tmpl w:val="FC24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3678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10E0"/>
    <w:rsid w:val="000F09AF"/>
    <w:rsid w:val="00411A4E"/>
    <w:rsid w:val="006B43FF"/>
    <w:rsid w:val="007255A3"/>
    <w:rsid w:val="00893E0D"/>
    <w:rsid w:val="00926327"/>
    <w:rsid w:val="009810E0"/>
    <w:rsid w:val="00BB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E495"/>
  <w15:chartTrackingRefBased/>
  <w15:docId w15:val="{EE7750DF-2527-4C7E-88C6-116AB9A0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10E0"/>
    <w:rPr>
      <w:b/>
      <w:bCs/>
    </w:rPr>
  </w:style>
  <w:style w:type="character" w:styleId="Hyperlink">
    <w:name w:val="Hyperlink"/>
    <w:basedOn w:val="DefaultParagraphFont"/>
    <w:uiPriority w:val="99"/>
    <w:semiHidden/>
    <w:unhideWhenUsed/>
    <w:rsid w:val="00981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63936">
      <w:bodyDiv w:val="1"/>
      <w:marLeft w:val="0"/>
      <w:marRight w:val="0"/>
      <w:marTop w:val="0"/>
      <w:marBottom w:val="0"/>
      <w:divBdr>
        <w:top w:val="none" w:sz="0" w:space="0" w:color="auto"/>
        <w:left w:val="none" w:sz="0" w:space="0" w:color="auto"/>
        <w:bottom w:val="none" w:sz="0" w:space="0" w:color="auto"/>
        <w:right w:val="none" w:sz="0" w:space="0" w:color="auto"/>
      </w:divBdr>
      <w:divsChild>
        <w:div w:id="1970043862">
          <w:marLeft w:val="0"/>
          <w:marRight w:val="0"/>
          <w:marTop w:val="0"/>
          <w:marBottom w:val="0"/>
          <w:divBdr>
            <w:top w:val="none" w:sz="0" w:space="0" w:color="auto"/>
            <w:left w:val="none" w:sz="0" w:space="0" w:color="auto"/>
            <w:bottom w:val="none" w:sz="0" w:space="0" w:color="auto"/>
            <w:right w:val="none" w:sz="0" w:space="0" w:color="auto"/>
          </w:divBdr>
        </w:div>
        <w:div w:id="1750350077">
          <w:marLeft w:val="0"/>
          <w:marRight w:val="0"/>
          <w:marTop w:val="0"/>
          <w:marBottom w:val="0"/>
          <w:divBdr>
            <w:top w:val="none" w:sz="0" w:space="0" w:color="auto"/>
            <w:left w:val="none" w:sz="0" w:space="0" w:color="auto"/>
            <w:bottom w:val="none" w:sz="0" w:space="0" w:color="auto"/>
            <w:right w:val="none" w:sz="0" w:space="0" w:color="auto"/>
          </w:divBdr>
        </w:div>
        <w:div w:id="1264072182">
          <w:marLeft w:val="0"/>
          <w:marRight w:val="0"/>
          <w:marTop w:val="0"/>
          <w:marBottom w:val="0"/>
          <w:divBdr>
            <w:top w:val="none" w:sz="0" w:space="0" w:color="auto"/>
            <w:left w:val="none" w:sz="0" w:space="0" w:color="auto"/>
            <w:bottom w:val="none" w:sz="0" w:space="0" w:color="auto"/>
            <w:right w:val="none" w:sz="0" w:space="0" w:color="auto"/>
          </w:divBdr>
        </w:div>
        <w:div w:id="641422297">
          <w:marLeft w:val="0"/>
          <w:marRight w:val="0"/>
          <w:marTop w:val="0"/>
          <w:marBottom w:val="0"/>
          <w:divBdr>
            <w:top w:val="none" w:sz="0" w:space="0" w:color="auto"/>
            <w:left w:val="none" w:sz="0" w:space="0" w:color="auto"/>
            <w:bottom w:val="none" w:sz="0" w:space="0" w:color="auto"/>
            <w:right w:val="none" w:sz="0" w:space="0" w:color="auto"/>
          </w:divBdr>
        </w:div>
        <w:div w:id="1321540851">
          <w:marLeft w:val="0"/>
          <w:marRight w:val="0"/>
          <w:marTop w:val="0"/>
          <w:marBottom w:val="0"/>
          <w:divBdr>
            <w:top w:val="none" w:sz="0" w:space="0" w:color="auto"/>
            <w:left w:val="none" w:sz="0" w:space="0" w:color="auto"/>
            <w:bottom w:val="none" w:sz="0" w:space="0" w:color="auto"/>
            <w:right w:val="none" w:sz="0" w:space="0" w:color="auto"/>
          </w:divBdr>
        </w:div>
        <w:div w:id="448472548">
          <w:marLeft w:val="0"/>
          <w:marRight w:val="0"/>
          <w:marTop w:val="0"/>
          <w:marBottom w:val="0"/>
          <w:divBdr>
            <w:top w:val="none" w:sz="0" w:space="0" w:color="auto"/>
            <w:left w:val="none" w:sz="0" w:space="0" w:color="auto"/>
            <w:bottom w:val="none" w:sz="0" w:space="0" w:color="auto"/>
            <w:right w:val="none" w:sz="0" w:space="0" w:color="auto"/>
          </w:divBdr>
        </w:div>
        <w:div w:id="650140356">
          <w:marLeft w:val="0"/>
          <w:marRight w:val="0"/>
          <w:marTop w:val="0"/>
          <w:marBottom w:val="0"/>
          <w:divBdr>
            <w:top w:val="none" w:sz="0" w:space="0" w:color="auto"/>
            <w:left w:val="none" w:sz="0" w:space="0" w:color="auto"/>
            <w:bottom w:val="none" w:sz="0" w:space="0" w:color="auto"/>
            <w:right w:val="none" w:sz="0" w:space="0" w:color="auto"/>
          </w:divBdr>
        </w:div>
        <w:div w:id="754980273">
          <w:marLeft w:val="0"/>
          <w:marRight w:val="0"/>
          <w:marTop w:val="0"/>
          <w:marBottom w:val="0"/>
          <w:divBdr>
            <w:top w:val="none" w:sz="0" w:space="0" w:color="auto"/>
            <w:left w:val="none" w:sz="0" w:space="0" w:color="auto"/>
            <w:bottom w:val="none" w:sz="0" w:space="0" w:color="auto"/>
            <w:right w:val="none" w:sz="0" w:space="0" w:color="auto"/>
          </w:divBdr>
        </w:div>
        <w:div w:id="1070881102">
          <w:marLeft w:val="0"/>
          <w:marRight w:val="0"/>
          <w:marTop w:val="0"/>
          <w:marBottom w:val="0"/>
          <w:divBdr>
            <w:top w:val="none" w:sz="0" w:space="0" w:color="auto"/>
            <w:left w:val="none" w:sz="0" w:space="0" w:color="auto"/>
            <w:bottom w:val="none" w:sz="0" w:space="0" w:color="auto"/>
            <w:right w:val="none" w:sz="0" w:space="0" w:color="auto"/>
          </w:divBdr>
        </w:div>
        <w:div w:id="450246549">
          <w:marLeft w:val="0"/>
          <w:marRight w:val="0"/>
          <w:marTop w:val="0"/>
          <w:marBottom w:val="0"/>
          <w:divBdr>
            <w:top w:val="none" w:sz="0" w:space="0" w:color="auto"/>
            <w:left w:val="none" w:sz="0" w:space="0" w:color="auto"/>
            <w:bottom w:val="none" w:sz="0" w:space="0" w:color="auto"/>
            <w:right w:val="none" w:sz="0" w:space="0" w:color="auto"/>
          </w:divBdr>
        </w:div>
        <w:div w:id="1869416975">
          <w:marLeft w:val="0"/>
          <w:marRight w:val="0"/>
          <w:marTop w:val="0"/>
          <w:marBottom w:val="0"/>
          <w:divBdr>
            <w:top w:val="none" w:sz="0" w:space="0" w:color="auto"/>
            <w:left w:val="none" w:sz="0" w:space="0" w:color="auto"/>
            <w:bottom w:val="none" w:sz="0" w:space="0" w:color="auto"/>
            <w:right w:val="none" w:sz="0" w:space="0" w:color="auto"/>
          </w:divBdr>
        </w:div>
        <w:div w:id="1563176734">
          <w:marLeft w:val="0"/>
          <w:marRight w:val="0"/>
          <w:marTop w:val="0"/>
          <w:marBottom w:val="0"/>
          <w:divBdr>
            <w:top w:val="none" w:sz="0" w:space="0" w:color="auto"/>
            <w:left w:val="none" w:sz="0" w:space="0" w:color="auto"/>
            <w:bottom w:val="none" w:sz="0" w:space="0" w:color="auto"/>
            <w:right w:val="none" w:sz="0" w:space="0" w:color="auto"/>
          </w:divBdr>
        </w:div>
        <w:div w:id="945238469">
          <w:marLeft w:val="0"/>
          <w:marRight w:val="0"/>
          <w:marTop w:val="0"/>
          <w:marBottom w:val="0"/>
          <w:divBdr>
            <w:top w:val="none" w:sz="0" w:space="0" w:color="auto"/>
            <w:left w:val="none" w:sz="0" w:space="0" w:color="auto"/>
            <w:bottom w:val="none" w:sz="0" w:space="0" w:color="auto"/>
            <w:right w:val="none" w:sz="0" w:space="0" w:color="auto"/>
          </w:divBdr>
        </w:div>
        <w:div w:id="1498571222">
          <w:marLeft w:val="0"/>
          <w:marRight w:val="0"/>
          <w:marTop w:val="0"/>
          <w:marBottom w:val="0"/>
          <w:divBdr>
            <w:top w:val="none" w:sz="0" w:space="0" w:color="auto"/>
            <w:left w:val="none" w:sz="0" w:space="0" w:color="auto"/>
            <w:bottom w:val="none" w:sz="0" w:space="0" w:color="auto"/>
            <w:right w:val="none" w:sz="0" w:space="0" w:color="auto"/>
          </w:divBdr>
        </w:div>
        <w:div w:id="1829594397">
          <w:marLeft w:val="0"/>
          <w:marRight w:val="0"/>
          <w:marTop w:val="0"/>
          <w:marBottom w:val="0"/>
          <w:divBdr>
            <w:top w:val="none" w:sz="0" w:space="0" w:color="auto"/>
            <w:left w:val="none" w:sz="0" w:space="0" w:color="auto"/>
            <w:bottom w:val="none" w:sz="0" w:space="0" w:color="auto"/>
            <w:right w:val="none" w:sz="0" w:space="0" w:color="auto"/>
          </w:divBdr>
        </w:div>
        <w:div w:id="664014448">
          <w:marLeft w:val="0"/>
          <w:marRight w:val="0"/>
          <w:marTop w:val="0"/>
          <w:marBottom w:val="0"/>
          <w:divBdr>
            <w:top w:val="none" w:sz="0" w:space="0" w:color="auto"/>
            <w:left w:val="none" w:sz="0" w:space="0" w:color="auto"/>
            <w:bottom w:val="none" w:sz="0" w:space="0" w:color="auto"/>
            <w:right w:val="none" w:sz="0" w:space="0" w:color="auto"/>
          </w:divBdr>
        </w:div>
        <w:div w:id="1915432232">
          <w:marLeft w:val="0"/>
          <w:marRight w:val="0"/>
          <w:marTop w:val="0"/>
          <w:marBottom w:val="0"/>
          <w:divBdr>
            <w:top w:val="none" w:sz="0" w:space="0" w:color="auto"/>
            <w:left w:val="none" w:sz="0" w:space="0" w:color="auto"/>
            <w:bottom w:val="none" w:sz="0" w:space="0" w:color="auto"/>
            <w:right w:val="none" w:sz="0" w:space="0" w:color="auto"/>
          </w:divBdr>
        </w:div>
        <w:div w:id="1530069668">
          <w:marLeft w:val="0"/>
          <w:marRight w:val="0"/>
          <w:marTop w:val="0"/>
          <w:marBottom w:val="0"/>
          <w:divBdr>
            <w:top w:val="none" w:sz="0" w:space="0" w:color="auto"/>
            <w:left w:val="none" w:sz="0" w:space="0" w:color="auto"/>
            <w:bottom w:val="none" w:sz="0" w:space="0" w:color="auto"/>
            <w:right w:val="none" w:sz="0" w:space="0" w:color="auto"/>
          </w:divBdr>
        </w:div>
        <w:div w:id="1162351478">
          <w:marLeft w:val="0"/>
          <w:marRight w:val="0"/>
          <w:marTop w:val="0"/>
          <w:marBottom w:val="0"/>
          <w:divBdr>
            <w:top w:val="none" w:sz="0" w:space="0" w:color="auto"/>
            <w:left w:val="none" w:sz="0" w:space="0" w:color="auto"/>
            <w:bottom w:val="none" w:sz="0" w:space="0" w:color="auto"/>
            <w:right w:val="none" w:sz="0" w:space="0" w:color="auto"/>
          </w:divBdr>
        </w:div>
        <w:div w:id="549344200">
          <w:marLeft w:val="0"/>
          <w:marRight w:val="0"/>
          <w:marTop w:val="0"/>
          <w:marBottom w:val="0"/>
          <w:divBdr>
            <w:top w:val="none" w:sz="0" w:space="0" w:color="auto"/>
            <w:left w:val="none" w:sz="0" w:space="0" w:color="auto"/>
            <w:bottom w:val="none" w:sz="0" w:space="0" w:color="auto"/>
            <w:right w:val="none" w:sz="0" w:space="0" w:color="auto"/>
          </w:divBdr>
        </w:div>
        <w:div w:id="1840071956">
          <w:marLeft w:val="0"/>
          <w:marRight w:val="0"/>
          <w:marTop w:val="0"/>
          <w:marBottom w:val="0"/>
          <w:divBdr>
            <w:top w:val="none" w:sz="0" w:space="0" w:color="auto"/>
            <w:left w:val="none" w:sz="0" w:space="0" w:color="auto"/>
            <w:bottom w:val="none" w:sz="0" w:space="0" w:color="auto"/>
            <w:right w:val="none" w:sz="0" w:space="0" w:color="auto"/>
          </w:divBdr>
          <w:divsChild>
            <w:div w:id="1762289170">
              <w:marLeft w:val="0"/>
              <w:marRight w:val="0"/>
              <w:marTop w:val="0"/>
              <w:marBottom w:val="0"/>
              <w:divBdr>
                <w:top w:val="none" w:sz="0" w:space="0" w:color="auto"/>
                <w:left w:val="none" w:sz="0" w:space="0" w:color="auto"/>
                <w:bottom w:val="none" w:sz="0" w:space="0" w:color="auto"/>
                <w:right w:val="none" w:sz="0" w:space="0" w:color="auto"/>
              </w:divBdr>
              <w:divsChild>
                <w:div w:id="764806045">
                  <w:marLeft w:val="0"/>
                  <w:marRight w:val="0"/>
                  <w:marTop w:val="0"/>
                  <w:marBottom w:val="0"/>
                  <w:divBdr>
                    <w:top w:val="none" w:sz="0" w:space="0" w:color="auto"/>
                    <w:left w:val="none" w:sz="0" w:space="0" w:color="auto"/>
                    <w:bottom w:val="none" w:sz="0" w:space="0" w:color="auto"/>
                    <w:right w:val="none" w:sz="0" w:space="0" w:color="auto"/>
                  </w:divBdr>
                </w:div>
                <w:div w:id="4159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keeper.app/en/articles/6352597-metrics" TargetMode="External"/><Relationship Id="rId13" Type="http://schemas.openxmlformats.org/officeDocument/2006/relationships/hyperlink" Target="https://www.keeper.app/" TargetMode="External"/><Relationship Id="rId3" Type="http://schemas.openxmlformats.org/officeDocument/2006/relationships/settings" Target="settings.xml"/><Relationship Id="rId7" Type="http://schemas.openxmlformats.org/officeDocument/2006/relationships/hyperlink" Target="https://help.keeper.app/en/articles/6173270-the-executive-summary" TargetMode="External"/><Relationship Id="rId12" Type="http://schemas.openxmlformats.org/officeDocument/2006/relationships/hyperlink" Target="https://keeperapp.canny.i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elp.keeper.app/en/articles/7145504-keeper-s-chrome-extension" TargetMode="External"/><Relationship Id="rId11" Type="http://schemas.openxmlformats.org/officeDocument/2006/relationships/hyperlink" Target="https://us02web.zoom.us/webinar/register/WN_bw-SRNzMQ2eLVzNmND8-tA" TargetMode="External"/><Relationship Id="rId5" Type="http://schemas.openxmlformats.org/officeDocument/2006/relationships/hyperlink" Target="https://help.keeper.app/en/articles/6365675-prepare-1099s" TargetMode="External"/><Relationship Id="rId15" Type="http://schemas.openxmlformats.org/officeDocument/2006/relationships/fontTable" Target="fontTable.xml"/><Relationship Id="rId10" Type="http://schemas.openxmlformats.org/officeDocument/2006/relationships/hyperlink" Target="https://www.facebook.com/groups/keeperusers" TargetMode="External"/><Relationship Id="rId4" Type="http://schemas.openxmlformats.org/officeDocument/2006/relationships/webSettings" Target="webSettings.xml"/><Relationship Id="rId9" Type="http://schemas.openxmlformats.org/officeDocument/2006/relationships/hyperlink" Target="https://help.keeper.app/en/articles/6177158-non-transaction-questions" TargetMode="External"/><Relationship Id="rId14" Type="http://schemas.openxmlformats.org/officeDocument/2006/relationships/hyperlink" Target="https://calendly.com/keeperchad/30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Schroeder</dc:creator>
  <cp:keywords/>
  <dc:description/>
  <cp:lastModifiedBy>Cindy</cp:lastModifiedBy>
  <cp:revision>1</cp:revision>
  <cp:lastPrinted>2023-09-23T15:58:00Z</cp:lastPrinted>
  <dcterms:created xsi:type="dcterms:W3CDTF">2023-09-23T15:55:00Z</dcterms:created>
  <dcterms:modified xsi:type="dcterms:W3CDTF">2023-09-23T15:58:00Z</dcterms:modified>
</cp:coreProperties>
</file>